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C951" w14:textId="02803D2E" w:rsidR="00DD427E" w:rsidRPr="006C0F90" w:rsidRDefault="006C0F90" w:rsidP="006C0F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F90">
        <w:rPr>
          <w:rFonts w:ascii="Arial" w:hAnsi="Arial" w:cs="Arial"/>
          <w:b/>
          <w:bCs/>
          <w:sz w:val="24"/>
          <w:szCs w:val="24"/>
        </w:rPr>
        <w:t>PLANNING CONTROL COMMITTEE</w:t>
      </w:r>
    </w:p>
    <w:p w14:paraId="5EB8FF96" w14:textId="23F78710" w:rsidR="006C0F90" w:rsidRPr="006C0F90" w:rsidRDefault="006C0F90" w:rsidP="006C0F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F90">
        <w:rPr>
          <w:rFonts w:ascii="Arial" w:hAnsi="Arial" w:cs="Arial"/>
          <w:b/>
          <w:bCs/>
          <w:sz w:val="24"/>
          <w:szCs w:val="24"/>
        </w:rPr>
        <w:t xml:space="preserve">WEDNESDAY 20 AUGUST 2025 AT 3:00PM </w:t>
      </w:r>
    </w:p>
    <w:p w14:paraId="6402E8E5" w14:textId="49B3968B" w:rsidR="006C0F90" w:rsidRPr="006C0F90" w:rsidRDefault="006C0F90" w:rsidP="006C0F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F90">
        <w:rPr>
          <w:rFonts w:ascii="Arial" w:hAnsi="Arial" w:cs="Arial"/>
          <w:b/>
          <w:bCs/>
          <w:sz w:val="24"/>
          <w:szCs w:val="24"/>
        </w:rPr>
        <w:t>IN THE COUNCIL CHAMBER</w:t>
      </w:r>
    </w:p>
    <w:p w14:paraId="42DA1CB1" w14:textId="77777777" w:rsidR="006C0F90" w:rsidRDefault="006C0F90" w:rsidP="006C0F90">
      <w:pPr>
        <w:rPr>
          <w:rFonts w:ascii="Arial" w:hAnsi="Arial" w:cs="Arial"/>
          <w:sz w:val="24"/>
          <w:szCs w:val="24"/>
        </w:rPr>
      </w:pPr>
    </w:p>
    <w:p w14:paraId="361C4ED1" w14:textId="084828FD" w:rsidR="006C0F90" w:rsidRDefault="006C0F90" w:rsidP="006C0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has been CANCELLED due to </w:t>
      </w:r>
      <w:r w:rsidR="00211C26">
        <w:rPr>
          <w:rFonts w:ascii="Arial" w:hAnsi="Arial" w:cs="Arial"/>
          <w:sz w:val="24"/>
          <w:szCs w:val="24"/>
        </w:rPr>
        <w:t>there</w:t>
      </w:r>
      <w:r>
        <w:rPr>
          <w:rFonts w:ascii="Arial" w:hAnsi="Arial" w:cs="Arial"/>
          <w:sz w:val="24"/>
          <w:szCs w:val="24"/>
        </w:rPr>
        <w:t xml:space="preserve"> being no applications to consider.</w:t>
      </w:r>
    </w:p>
    <w:p w14:paraId="106EDE8B" w14:textId="77777777" w:rsidR="006C0F90" w:rsidRDefault="006C0F90" w:rsidP="006C0F90">
      <w:pPr>
        <w:rPr>
          <w:rFonts w:ascii="Arial" w:hAnsi="Arial" w:cs="Arial"/>
          <w:sz w:val="24"/>
          <w:szCs w:val="24"/>
        </w:rPr>
      </w:pPr>
    </w:p>
    <w:p w14:paraId="568716A8" w14:textId="77777777" w:rsidR="006C0F90" w:rsidRDefault="006C0F90" w:rsidP="006C0F90">
      <w:pPr>
        <w:rPr>
          <w:rFonts w:ascii="Arial" w:hAnsi="Arial" w:cs="Arial"/>
          <w:sz w:val="24"/>
          <w:szCs w:val="24"/>
        </w:rPr>
      </w:pPr>
    </w:p>
    <w:p w14:paraId="363002A5" w14:textId="77777777" w:rsidR="006C0F90" w:rsidRDefault="006C0F90" w:rsidP="006C0F90">
      <w:pPr>
        <w:rPr>
          <w:rFonts w:ascii="Arial" w:hAnsi="Arial" w:cs="Arial"/>
          <w:sz w:val="24"/>
          <w:szCs w:val="24"/>
        </w:rPr>
      </w:pPr>
    </w:p>
    <w:p w14:paraId="05591425" w14:textId="3CC73987" w:rsidR="006C0F90" w:rsidRPr="006C0F90" w:rsidRDefault="006C0F90" w:rsidP="006C0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07-08-25</w:t>
      </w:r>
    </w:p>
    <w:sectPr w:rsidR="006C0F90" w:rsidRPr="006C0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04"/>
    <w:rsid w:val="00211C26"/>
    <w:rsid w:val="00491BE9"/>
    <w:rsid w:val="00543068"/>
    <w:rsid w:val="006C0F90"/>
    <w:rsid w:val="00762004"/>
    <w:rsid w:val="00B37D16"/>
    <w:rsid w:val="00D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FC69"/>
  <w15:chartTrackingRefBased/>
  <w15:docId w15:val="{022027F0-A601-4E09-86F4-719C2DDC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0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0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0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0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Rowe</dc:creator>
  <cp:keywords/>
  <dc:description/>
  <cp:lastModifiedBy>Wendy Rowe</cp:lastModifiedBy>
  <cp:revision>3</cp:revision>
  <dcterms:created xsi:type="dcterms:W3CDTF">2025-08-07T10:38:00Z</dcterms:created>
  <dcterms:modified xsi:type="dcterms:W3CDTF">2025-08-07T10:41:00Z</dcterms:modified>
</cp:coreProperties>
</file>